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65" w:rsidRDefault="002D17C2">
      <w:pPr>
        <w:snapToGrid w:val="0"/>
        <w:spacing w:line="594" w:lineRule="exact"/>
        <w:rPr>
          <w:rFonts w:ascii="方正小标宋简体" w:eastAsia="方正小标宋简体" w:hAnsi="宋体"/>
          <w:b/>
          <w:color w:val="000000"/>
          <w:kern w:val="2"/>
          <w:sz w:val="44"/>
          <w:szCs w:val="44"/>
        </w:rPr>
      </w:pPr>
      <w:r>
        <w:rPr>
          <w:rFonts w:ascii="仿宋_GB2312" w:eastAsia="仿宋_GB2312" w:hAnsi="黑体" w:hint="eastAsia"/>
          <w:sz w:val="32"/>
          <w:szCs w:val="32"/>
        </w:rPr>
        <w:t>附件1-8</w:t>
      </w:r>
    </w:p>
    <w:p w:rsidR="00432F65" w:rsidRPr="009E2545" w:rsidRDefault="002D17C2">
      <w:pPr>
        <w:adjustRightInd/>
        <w:spacing w:line="594" w:lineRule="exact"/>
        <w:jc w:val="center"/>
        <w:rPr>
          <w:rFonts w:ascii="方正小标宋简体" w:eastAsia="方正小标宋简体" w:hAnsi="宋体"/>
          <w:color w:val="000000"/>
          <w:kern w:val="2"/>
          <w:sz w:val="44"/>
          <w:szCs w:val="44"/>
        </w:rPr>
      </w:pPr>
      <w:r w:rsidRPr="009E2545">
        <w:rPr>
          <w:rFonts w:ascii="方正小标宋简体" w:eastAsia="方正小标宋简体" w:hAnsi="宋体" w:hint="eastAsia"/>
          <w:color w:val="000000"/>
          <w:kern w:val="2"/>
          <w:sz w:val="44"/>
          <w:szCs w:val="44"/>
        </w:rPr>
        <w:t>卫生纸产品质量国家监督抽查结果</w:t>
      </w:r>
    </w:p>
    <w:p w:rsidR="00432F65" w:rsidRDefault="002D17C2">
      <w:pPr>
        <w:adjustRightInd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本次共抽查了北京、天津、河北、辽宁、</w:t>
      </w:r>
      <w:r w:rsidR="00F75D86">
        <w:rPr>
          <w:rFonts w:ascii="仿宋_GB2312" w:eastAsia="仿宋_GB2312" w:hAnsi="仿宋" w:cs="方正仿宋简体" w:hint="eastAsia"/>
          <w:kern w:val="2"/>
          <w:sz w:val="32"/>
          <w:szCs w:val="32"/>
        </w:rPr>
        <w:t>上</w:t>
      </w:r>
      <w:bookmarkStart w:id="0" w:name="_GoBack"/>
      <w:bookmarkEnd w:id="0"/>
      <w:r w:rsidR="00F75D86">
        <w:rPr>
          <w:rFonts w:ascii="仿宋_GB2312" w:eastAsia="仿宋_GB2312" w:hAnsi="仿宋" w:cs="方正仿宋简体" w:hint="eastAsia"/>
          <w:kern w:val="2"/>
          <w:sz w:val="32"/>
          <w:szCs w:val="32"/>
        </w:rPr>
        <w:t>海、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江苏、浙江、福建、江西、山东、河南、湖南、广东、广西、重庆、四川、贵州等17个省、自治区、直辖市126家企业生产的128批次卫生纸产品。</w:t>
      </w:r>
    </w:p>
    <w:p w:rsidR="00432F65" w:rsidRDefault="002D17C2">
      <w:pPr>
        <w:adjustRightInd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本次抽查依据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GB/T 20810-2006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《卫生纸（含卫生纸原纸）》、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QB/T 4509-2013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《本色生活用纸》等标准的要求，对卫生纸产品的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细菌菌落总数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大肠菌群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金黄色葡萄球菌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溶血性链球菌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横向吸液高度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抗张指数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柔软度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尘埃度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、荧光性物质、灰分等10个项目进行了检验。</w:t>
      </w:r>
    </w:p>
    <w:p w:rsidR="00432F65" w:rsidRDefault="002D17C2">
      <w:pPr>
        <w:ind w:firstLineChars="200" w:firstLine="640"/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抽查发现有2批次产品不符合标准的规定，涉及到细菌菌落总数、柔软度</w:t>
      </w:r>
      <w:r w:rsidR="00F75D86"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尘埃度项目。具体抽查结果见</w:t>
      </w:r>
      <w:r>
        <w:rPr>
          <w:rFonts w:ascii="仿宋_GB2312" w:eastAsia="仿宋_GB2312" w:hAnsi="仿宋" w:cs="方正仿宋简体" w:hint="eastAsia"/>
          <w:bCs/>
          <w:kern w:val="2"/>
          <w:sz w:val="32"/>
          <w:szCs w:val="32"/>
        </w:rPr>
        <w:t>附表1-8。</w:t>
      </w:r>
    </w:p>
    <w:sectPr w:rsidR="00432F65" w:rsidSect="002D17C2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472" w:rsidRDefault="00835472" w:rsidP="009E2545">
      <w:r>
        <w:separator/>
      </w:r>
    </w:p>
  </w:endnote>
  <w:endnote w:type="continuationSeparator" w:id="1">
    <w:p w:rsidR="00835472" w:rsidRDefault="00835472" w:rsidP="009E2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472" w:rsidRDefault="00835472" w:rsidP="009E2545">
      <w:r>
        <w:separator/>
      </w:r>
    </w:p>
  </w:footnote>
  <w:footnote w:type="continuationSeparator" w:id="1">
    <w:p w:rsidR="00835472" w:rsidRDefault="00835472" w:rsidP="009E25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F65"/>
    <w:rsid w:val="0021109A"/>
    <w:rsid w:val="002D17C2"/>
    <w:rsid w:val="00432F65"/>
    <w:rsid w:val="00787797"/>
    <w:rsid w:val="00835472"/>
    <w:rsid w:val="009E2545"/>
    <w:rsid w:val="00F75D86"/>
    <w:rsid w:val="02D84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09A"/>
    <w:pPr>
      <w:widowControl w:val="0"/>
      <w:autoSpaceDE w:val="0"/>
      <w:autoSpaceDN w:val="0"/>
      <w:adjustRightInd w:val="0"/>
    </w:pPr>
    <w:rPr>
      <w:rFonts w:asci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2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E2545"/>
    <w:rPr>
      <w:rFonts w:ascii="宋体"/>
      <w:sz w:val="18"/>
      <w:szCs w:val="18"/>
    </w:rPr>
  </w:style>
  <w:style w:type="paragraph" w:styleId="a4">
    <w:name w:val="footer"/>
    <w:basedOn w:val="a"/>
    <w:link w:val="Char0"/>
    <w:rsid w:val="009E25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E2545"/>
    <w:rPr>
      <w:rFonts w:asci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4</cp:revision>
  <dcterms:created xsi:type="dcterms:W3CDTF">2014-10-29T12:08:00Z</dcterms:created>
  <dcterms:modified xsi:type="dcterms:W3CDTF">2018-12-25T13:14:00Z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